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FB" w:rsidRDefault="002C61EB">
      <w:bookmarkStart w:id="0" w:name="_GoBack"/>
      <w:bookmarkEnd w:id="0"/>
      <w:r>
        <w:t xml:space="preserve">Combine </w:t>
      </w:r>
      <w:r w:rsidR="00195C23">
        <w:t xml:space="preserve">Figure 2 </w:t>
      </w:r>
      <w:r w:rsidR="00785F6F">
        <w:rPr>
          <w:b/>
          <w:u w:val="single"/>
        </w:rPr>
        <w:t>and</w:t>
      </w:r>
      <w:r>
        <w:t xml:space="preserve"> Figure 3 </w:t>
      </w:r>
      <w:r w:rsidR="00195C23">
        <w:t>(including caption</w:t>
      </w:r>
      <w:r>
        <w:t>s</w:t>
      </w:r>
      <w:r w:rsidR="00195C23">
        <w:t xml:space="preserve">) from page 53.  </w:t>
      </w:r>
      <w:r>
        <w:t xml:space="preserve">Show lightning hitting BOTH the ground AND the Eiffel Tower.  </w:t>
      </w:r>
      <w:r w:rsidR="00195C23">
        <w:t>Read the paragraph about lightning and thunder and write a brief summary explaining how these occur during a thunderstorm.</w:t>
      </w:r>
    </w:p>
    <w:p w:rsidR="00195C23" w:rsidRDefault="00195C23"/>
    <w:p w:rsidR="00195C23" w:rsidRDefault="00195C23"/>
    <w:p w:rsidR="00195C23" w:rsidRDefault="00195C23"/>
    <w:p w:rsidR="00195C23" w:rsidRDefault="00195C23"/>
    <w:p w:rsidR="00195C23" w:rsidRDefault="00195C23"/>
    <w:p w:rsidR="00195C23" w:rsidRDefault="00195C23"/>
    <w:p w:rsidR="00195C23" w:rsidRDefault="00195C23"/>
    <w:p w:rsidR="00195C23" w:rsidRDefault="00195C23"/>
    <w:p w:rsidR="00195C23" w:rsidRDefault="00195C23"/>
    <w:p w:rsidR="00195C23" w:rsidRDefault="00195C23"/>
    <w:p w:rsidR="00195C23" w:rsidRDefault="00195C23">
      <w:r>
        <w:t>___________________________________________________________</w:t>
      </w:r>
      <w:r w:rsidR="00A90E49">
        <w:t>_________________</w:t>
      </w:r>
      <w:r>
        <w:t>___________________</w:t>
      </w:r>
    </w:p>
    <w:p w:rsidR="00195C23" w:rsidRDefault="00195C23"/>
    <w:p w:rsidR="00A90E49" w:rsidRDefault="00A90E49" w:rsidP="00A90E49">
      <w:r>
        <w:t>_______________________________________________________________________________________________</w:t>
      </w:r>
    </w:p>
    <w:p w:rsidR="00A90E49" w:rsidRDefault="00A90E49" w:rsidP="00A90E49"/>
    <w:p w:rsidR="00A90E49" w:rsidRDefault="00A90E49" w:rsidP="00A90E49">
      <w:r>
        <w:t>_______________________________________________________________________________________________</w:t>
      </w:r>
    </w:p>
    <w:p w:rsidR="00A90E49" w:rsidRDefault="00A90E49" w:rsidP="00A90E49"/>
    <w:p w:rsidR="00A90E49" w:rsidRDefault="00A90E49" w:rsidP="00A90E49">
      <w:r>
        <w:t>_______________________________________________________________________________________________</w:t>
      </w:r>
    </w:p>
    <w:p w:rsidR="00A90E49" w:rsidRDefault="00A90E49" w:rsidP="00A90E49"/>
    <w:p w:rsidR="00A90E49" w:rsidRDefault="00A90E49" w:rsidP="00A90E49">
      <w:r>
        <w:t>_______________________________________________________________________________________________</w:t>
      </w:r>
    </w:p>
    <w:p w:rsidR="00A90E49" w:rsidRDefault="00A90E49" w:rsidP="00A90E49"/>
    <w:p w:rsidR="00A90E49" w:rsidRDefault="00A90E49" w:rsidP="00A90E49">
      <w:r>
        <w:t>_______________________________________________________________________________________________</w:t>
      </w:r>
    </w:p>
    <w:p w:rsidR="00A90E49" w:rsidRDefault="00A90E49" w:rsidP="00A90E49"/>
    <w:p w:rsidR="00A90E49" w:rsidRDefault="00A90E49" w:rsidP="00A90E49">
      <w:r>
        <w:t>_______________________________________________________________________________________________</w:t>
      </w:r>
    </w:p>
    <w:p w:rsidR="00A90E49" w:rsidRDefault="00A90E49" w:rsidP="00A90E49"/>
    <w:p w:rsidR="00A90E49" w:rsidRDefault="00A90E49" w:rsidP="00A90E49">
      <w:r>
        <w:t>_______________________________________________________________________________________________</w:t>
      </w:r>
    </w:p>
    <w:p w:rsidR="00A90E49" w:rsidRDefault="00A90E49" w:rsidP="00A90E49"/>
    <w:p w:rsidR="00195C23" w:rsidRDefault="00C66A37">
      <w:r>
        <w:lastRenderedPageBreak/>
        <w:t>Draw the 4 steps (page 54) that explain how a tornado forms.  Don’t forget the captions below each picture.</w:t>
      </w:r>
    </w:p>
    <w:p w:rsidR="00E51C03" w:rsidRDefault="00AE3A43">
      <w:r>
        <w:rPr>
          <w:noProof/>
        </w:rPr>
        <w:pict>
          <v:rect id="_x0000_s1027" style="position:absolute;margin-left:240pt;margin-top:363.25pt;width:207pt;height:168.75pt;z-index:251659264"/>
        </w:pict>
      </w:r>
      <w:r>
        <w:rPr>
          <w:noProof/>
        </w:rPr>
        <w:pict>
          <v:rect id="_x0000_s1028" style="position:absolute;margin-left:3pt;margin-top:364pt;width:207pt;height:168.75pt;z-index:251660288"/>
        </w:pict>
      </w:r>
      <w:r>
        <w:rPr>
          <w:noProof/>
        </w:rPr>
        <w:pict>
          <v:rect id="_x0000_s1029" style="position:absolute;margin-left:234pt;margin-top:7pt;width:207pt;height:168.75pt;z-index:251661312"/>
        </w:pict>
      </w:r>
      <w:r>
        <w:rPr>
          <w:noProof/>
        </w:rPr>
        <w:pict>
          <v:rect id="_x0000_s1026" style="position:absolute;margin-left:-.75pt;margin-top:7pt;width:207pt;height:168.75pt;z-index:251658240"/>
        </w:pict>
      </w:r>
      <w:r w:rsidR="00E51C03">
        <w:br w:type="page"/>
      </w:r>
    </w:p>
    <w:p w:rsidR="007B4987" w:rsidRDefault="007B4987">
      <w:pPr>
        <w:sectPr w:rsidR="007B4987" w:rsidSect="0013458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85F6F" w:rsidRDefault="00AE3A43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.35pt;margin-top:39.8pt;width:308.15pt;height:36.4pt;z-index:251665408;mso-width-relative:margin;mso-height-relative:margin">
            <v:textbox>
              <w:txbxContent>
                <w:p w:rsidR="00F62D0F" w:rsidRPr="00F62D0F" w:rsidRDefault="00F62D0F" w:rsidP="00F62D0F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F62D0F">
                    <w:rPr>
                      <w:b/>
                      <w:sz w:val="48"/>
                      <w:szCs w:val="48"/>
                    </w:rPr>
                    <w:t>Cross Section of a Hurricane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1" type="#_x0000_t202" style="position:absolute;margin-left:481.15pt;margin-top:21.05pt;width:90.65pt;height:20.65pt;z-index:251664384;mso-width-relative:margin;mso-height-relative:margin">
            <v:textbox>
              <w:txbxContent>
                <w:p w:rsidR="00B355F5" w:rsidRPr="00B355F5" w:rsidRDefault="00B355F5">
                  <w:pPr>
                    <w:rPr>
                      <w:b/>
                    </w:rPr>
                  </w:pPr>
                  <w:r w:rsidRPr="00B355F5">
                    <w:rPr>
                      <w:b/>
                    </w:rPr>
                    <w:t>Bird’s-eye View</w:t>
                  </w:r>
                </w:p>
              </w:txbxContent>
            </v:textbox>
          </v:shape>
        </w:pict>
      </w:r>
      <w:r w:rsidR="007B4987">
        <w:t>Draw a small</w:t>
      </w:r>
      <w:r w:rsidR="00F62D0F">
        <w:t>, colorful</w:t>
      </w:r>
      <w:r w:rsidR="007B4987">
        <w:t xml:space="preserve"> bird’s-eye view (with labels) of a hurricane in the small box below.  Then copy Figure 8 with </w:t>
      </w:r>
      <w:r w:rsidR="007B4987">
        <w:rPr>
          <w:u w:val="single"/>
        </w:rPr>
        <w:t>abbreviated</w:t>
      </w:r>
      <w:r w:rsidR="007B4987">
        <w:t xml:space="preserve"> captions explaining the different parts.  Both figures are on page 56.</w:t>
      </w:r>
    </w:p>
    <w:p w:rsidR="007B4987" w:rsidRPr="007B4987" w:rsidRDefault="00AE3A43">
      <w:r>
        <w:rPr>
          <w:noProof/>
        </w:rPr>
        <w:pict>
          <v:rect id="_x0000_s1030" style="position:absolute;margin-left:483pt;margin-top:1.85pt;width:196.5pt;height:148.5pt;z-index:251662336"/>
        </w:pict>
      </w:r>
    </w:p>
    <w:sectPr w:rsidR="007B4987" w:rsidRPr="007B4987" w:rsidSect="007B4987">
      <w:pgSz w:w="15840" w:h="12240" w:orient="landscape"/>
      <w:pgMar w:top="21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16DD"/>
    <w:rsid w:val="00134583"/>
    <w:rsid w:val="00195C23"/>
    <w:rsid w:val="002C61EB"/>
    <w:rsid w:val="006141C8"/>
    <w:rsid w:val="00785F6F"/>
    <w:rsid w:val="007B4987"/>
    <w:rsid w:val="00A90E49"/>
    <w:rsid w:val="00AE3A43"/>
    <w:rsid w:val="00B355F5"/>
    <w:rsid w:val="00C66A37"/>
    <w:rsid w:val="00E131FB"/>
    <w:rsid w:val="00E51C03"/>
    <w:rsid w:val="00F516DD"/>
    <w:rsid w:val="00F6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Branch - Rose City Area Schools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10</cp:revision>
  <dcterms:created xsi:type="dcterms:W3CDTF">2011-06-01T12:24:00Z</dcterms:created>
  <dcterms:modified xsi:type="dcterms:W3CDTF">2012-11-14T19:19:00Z</dcterms:modified>
</cp:coreProperties>
</file>